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2C" w:rsidRDefault="00A54390">
      <w:r>
        <w:t xml:space="preserve">Hello interval timer should be same on routers to form the neighbor </w:t>
      </w:r>
      <w:r w:rsidR="002B4042">
        <w:t>relationship;</w:t>
      </w:r>
      <w:r>
        <w:t xml:space="preserve"> Hello interval timers are different on routers.</w:t>
      </w:r>
    </w:p>
    <w:p w:rsidR="00A54390" w:rsidRDefault="00A54390">
      <w:r>
        <w:t xml:space="preserve">Configure the same hello timer on both </w:t>
      </w:r>
      <w:r w:rsidR="002B4042">
        <w:t>routers</w:t>
      </w:r>
      <w:r>
        <w:t xml:space="preserve"> to successfully configure the neighbor relationship</w:t>
      </w:r>
    </w:p>
    <w:sectPr w:rsidR="00A54390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60E2C"/>
    <w:rsid w:val="002B4042"/>
    <w:rsid w:val="00783FE9"/>
    <w:rsid w:val="00812641"/>
    <w:rsid w:val="00941CFF"/>
    <w:rsid w:val="00960E2C"/>
    <w:rsid w:val="00A54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6</cp:revision>
  <dcterms:created xsi:type="dcterms:W3CDTF">2020-11-17T15:55:00Z</dcterms:created>
  <dcterms:modified xsi:type="dcterms:W3CDTF">2020-12-22T14:55:00Z</dcterms:modified>
</cp:coreProperties>
</file>